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4BB" w:rsidRPr="00944438" w:rsidRDefault="00944438" w:rsidP="0094443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44438">
        <w:rPr>
          <w:rFonts w:ascii="Times New Roman" w:hAnsi="Times New Roman" w:cs="Times New Roman"/>
          <w:sz w:val="24"/>
          <w:szCs w:val="24"/>
        </w:rPr>
        <w:t>СОГЛАШЕНИЕ</w:t>
      </w:r>
    </w:p>
    <w:p w:rsidR="00944438" w:rsidRPr="00944438" w:rsidRDefault="00944438" w:rsidP="00944438">
      <w:pPr>
        <w:jc w:val="center"/>
        <w:rPr>
          <w:rFonts w:ascii="Times New Roman" w:hAnsi="Times New Roman" w:cs="Times New Roman"/>
          <w:sz w:val="24"/>
          <w:szCs w:val="24"/>
        </w:rPr>
      </w:pPr>
      <w:r w:rsidRPr="00944438">
        <w:rPr>
          <w:rFonts w:ascii="Times New Roman" w:hAnsi="Times New Roman" w:cs="Times New Roman"/>
          <w:sz w:val="24"/>
          <w:szCs w:val="24"/>
        </w:rPr>
        <w:t>о применении защищенного юридически значимого электронного документооборота</w:t>
      </w:r>
    </w:p>
    <w:p w:rsidR="00944438" w:rsidRDefault="00944438" w:rsidP="00944438">
      <w:pPr>
        <w:jc w:val="both"/>
        <w:rPr>
          <w:rFonts w:ascii="Times New Roman" w:hAnsi="Times New Roman" w:cs="Times New Roman"/>
          <w:sz w:val="24"/>
          <w:szCs w:val="24"/>
        </w:rPr>
      </w:pPr>
      <w:r w:rsidRPr="00944438">
        <w:rPr>
          <w:rFonts w:ascii="Times New Roman" w:hAnsi="Times New Roman" w:cs="Times New Roman"/>
          <w:sz w:val="24"/>
          <w:szCs w:val="24"/>
        </w:rPr>
        <w:t>г. Москва</w:t>
      </w:r>
      <w:r w:rsidRPr="00944438">
        <w:rPr>
          <w:rFonts w:ascii="Times New Roman" w:hAnsi="Times New Roman" w:cs="Times New Roman"/>
          <w:sz w:val="24"/>
          <w:szCs w:val="24"/>
        </w:rPr>
        <w:tab/>
      </w:r>
      <w:r w:rsidRPr="00944438">
        <w:rPr>
          <w:rFonts w:ascii="Times New Roman" w:hAnsi="Times New Roman" w:cs="Times New Roman"/>
          <w:sz w:val="24"/>
          <w:szCs w:val="24"/>
        </w:rPr>
        <w:tab/>
      </w:r>
      <w:r w:rsidRPr="00944438">
        <w:rPr>
          <w:rFonts w:ascii="Times New Roman" w:hAnsi="Times New Roman" w:cs="Times New Roman"/>
          <w:sz w:val="24"/>
          <w:szCs w:val="24"/>
        </w:rPr>
        <w:tab/>
      </w:r>
      <w:r w:rsidRPr="00944438">
        <w:rPr>
          <w:rFonts w:ascii="Times New Roman" w:hAnsi="Times New Roman" w:cs="Times New Roman"/>
          <w:sz w:val="24"/>
          <w:szCs w:val="24"/>
        </w:rPr>
        <w:tab/>
      </w:r>
      <w:r w:rsidRPr="00944438">
        <w:rPr>
          <w:rFonts w:ascii="Times New Roman" w:hAnsi="Times New Roman" w:cs="Times New Roman"/>
          <w:sz w:val="24"/>
          <w:szCs w:val="24"/>
        </w:rPr>
        <w:tab/>
      </w:r>
      <w:r w:rsidRPr="00944438">
        <w:rPr>
          <w:rFonts w:ascii="Times New Roman" w:hAnsi="Times New Roman" w:cs="Times New Roman"/>
          <w:sz w:val="24"/>
          <w:szCs w:val="24"/>
        </w:rPr>
        <w:tab/>
      </w:r>
      <w:r w:rsidRPr="00944438">
        <w:rPr>
          <w:rFonts w:ascii="Times New Roman" w:hAnsi="Times New Roman" w:cs="Times New Roman"/>
          <w:sz w:val="24"/>
          <w:szCs w:val="24"/>
        </w:rPr>
        <w:tab/>
      </w:r>
      <w:r w:rsidRPr="009444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4438">
        <w:rPr>
          <w:rFonts w:ascii="Times New Roman" w:hAnsi="Times New Roman" w:cs="Times New Roman"/>
          <w:sz w:val="24"/>
          <w:szCs w:val="24"/>
        </w:rPr>
        <w:t>_______________</w:t>
      </w:r>
    </w:p>
    <w:p w:rsidR="00944438" w:rsidRDefault="00944438" w:rsidP="009444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4438" w:rsidRDefault="0068161C" w:rsidP="009444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«МИКС Дистрибьюция»</w:t>
      </w:r>
      <w:r w:rsidR="00944438">
        <w:rPr>
          <w:rFonts w:ascii="Times New Roman" w:hAnsi="Times New Roman" w:cs="Times New Roman"/>
          <w:sz w:val="24"/>
          <w:szCs w:val="24"/>
        </w:rPr>
        <w:t xml:space="preserve">, именуемое в дальнейшем «Сторона-1», в лице </w:t>
      </w:r>
      <w:r>
        <w:rPr>
          <w:rFonts w:ascii="Times New Roman" w:hAnsi="Times New Roman" w:cs="Times New Roman"/>
          <w:sz w:val="24"/>
          <w:szCs w:val="24"/>
        </w:rPr>
        <w:t>Генерального директора Колесова О.Л.</w:t>
      </w:r>
      <w:r w:rsidR="00944438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="00944438">
        <w:rPr>
          <w:rFonts w:ascii="Times New Roman" w:hAnsi="Times New Roman" w:cs="Times New Roman"/>
          <w:sz w:val="24"/>
          <w:szCs w:val="24"/>
        </w:rPr>
        <w:t>, с одной стороны, и ___________________, именуемое в дальнейшем «Сторона-2», в лице ______________, действующего на основании __________, с другой стороны, совместно именуемые «Стороны», заключили настоящее Соглашение о применении защищенного юридически значимого электронного документооборота (далее «Соглашение</w:t>
      </w:r>
      <w:r w:rsidR="00EE0DAE">
        <w:rPr>
          <w:rFonts w:ascii="Times New Roman" w:hAnsi="Times New Roman" w:cs="Times New Roman"/>
          <w:sz w:val="24"/>
          <w:szCs w:val="24"/>
        </w:rPr>
        <w:t xml:space="preserve"> об ЭДО</w:t>
      </w:r>
      <w:r w:rsidR="00944438">
        <w:rPr>
          <w:rFonts w:ascii="Times New Roman" w:hAnsi="Times New Roman" w:cs="Times New Roman"/>
          <w:sz w:val="24"/>
          <w:szCs w:val="24"/>
        </w:rPr>
        <w:t>») о нижеследующем:</w:t>
      </w:r>
    </w:p>
    <w:p w:rsidR="00944438" w:rsidRDefault="00944438" w:rsidP="0094443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СОГЛАШЕНИЯ</w:t>
      </w:r>
    </w:p>
    <w:p w:rsidR="00944438" w:rsidRDefault="00944438" w:rsidP="00EE0DA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Стороны соглашаются при осуществлении взаимоотношений между ними принимать к сведению и исполнению следующие документы в электронном виде, подписанные усиленной квалифицированной электронной подписью (далее – ЭП), посредством согласованной Сторонами Системы защищенного юридически значимого электронного документооборота:</w:t>
      </w:r>
    </w:p>
    <w:p w:rsidR="00944438" w:rsidRDefault="00EE0DAE" w:rsidP="00EE0DAE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  <w:r w:rsidR="00944438">
        <w:rPr>
          <w:rFonts w:ascii="Times New Roman" w:hAnsi="Times New Roman" w:cs="Times New Roman"/>
          <w:sz w:val="24"/>
          <w:szCs w:val="24"/>
        </w:rPr>
        <w:t>;</w:t>
      </w:r>
    </w:p>
    <w:p w:rsidR="00944438" w:rsidRDefault="00944438" w:rsidP="00EE0DAE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соглашение;</w:t>
      </w:r>
    </w:p>
    <w:p w:rsidR="00944438" w:rsidRDefault="00944438" w:rsidP="00EE0DAE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документов, предусмо</w:t>
      </w:r>
      <w:r w:rsidR="00EE0DAE">
        <w:rPr>
          <w:rFonts w:ascii="Times New Roman" w:hAnsi="Times New Roman" w:cs="Times New Roman"/>
          <w:sz w:val="24"/>
          <w:szCs w:val="24"/>
        </w:rPr>
        <w:t>тренные Договором, Д</w:t>
      </w:r>
      <w:r>
        <w:rPr>
          <w:rFonts w:ascii="Times New Roman" w:hAnsi="Times New Roman" w:cs="Times New Roman"/>
          <w:sz w:val="24"/>
          <w:szCs w:val="24"/>
        </w:rPr>
        <w:t>ополнительным соглашением и преду</w:t>
      </w:r>
      <w:r w:rsidR="00EE0DAE">
        <w:rPr>
          <w:rFonts w:ascii="Times New Roman" w:hAnsi="Times New Roman" w:cs="Times New Roman"/>
          <w:sz w:val="24"/>
          <w:szCs w:val="24"/>
        </w:rPr>
        <w:t>смотренные законодательством РФ;</w:t>
      </w:r>
    </w:p>
    <w:p w:rsidR="00944438" w:rsidRDefault="00944438" w:rsidP="00EE0DAE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документы</w:t>
      </w:r>
      <w:r w:rsidR="00EE0DAE">
        <w:rPr>
          <w:rFonts w:ascii="Times New Roman" w:hAnsi="Times New Roman" w:cs="Times New Roman"/>
          <w:sz w:val="24"/>
          <w:szCs w:val="24"/>
        </w:rPr>
        <w:t>, согласованные Сторонами Дополнением к Соглашению об ЭДО.</w:t>
      </w:r>
    </w:p>
    <w:p w:rsidR="00944438" w:rsidRDefault="00EE0DAE" w:rsidP="00EE0DA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0DAE">
        <w:rPr>
          <w:rFonts w:ascii="Times New Roman" w:hAnsi="Times New Roman" w:cs="Times New Roman"/>
          <w:sz w:val="24"/>
          <w:szCs w:val="24"/>
        </w:rPr>
        <w:t>Стороны используют документы формата, установленного ФНС России и Договором. Подписание Соглашения об ЭДО не лишает Стороны оформлять документы, указанные в п.1.1. Соглашения об ЭДО, в бумажном виде с собственноручной подписью Сторон в случае невозможности оформить такой документ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электронном виде.</w:t>
      </w:r>
    </w:p>
    <w:p w:rsidR="00EE0DAE" w:rsidRDefault="00EE0DAE" w:rsidP="00EE0DA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0DAE">
        <w:rPr>
          <w:rFonts w:ascii="Times New Roman" w:hAnsi="Times New Roman" w:cs="Times New Roman"/>
          <w:sz w:val="24"/>
          <w:szCs w:val="24"/>
        </w:rPr>
        <w:t>Стороны признают, что направленные и полученные ими в соответствии с условиями, определенными Соглашением об ЭДО электронные документы, подписанные корректной ЭП уполномоченных лиц Сторон, признаются равнозначными документам на бумажном носителе, подписанном собственноручной подписью, соответствуют письменной форме документов и порождают права и обязанности Сторон</w:t>
      </w:r>
      <w:r>
        <w:rPr>
          <w:rFonts w:ascii="Times New Roman" w:hAnsi="Times New Roman" w:cs="Times New Roman"/>
          <w:sz w:val="24"/>
          <w:szCs w:val="24"/>
        </w:rPr>
        <w:t>. Электронные документы, подписанные корректной ЭП, являются оригиналами, имеют юридическую силу и могут использоваться, в частности, в качестве доказательств в суде, а также при рассмотрении споров в досудебном порядке.</w:t>
      </w:r>
    </w:p>
    <w:p w:rsidR="00EE0DAE" w:rsidRDefault="00EE0DAE" w:rsidP="00EE0DA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и получение квалифицированных сертификатов ключей проверки ЭП Стороны осуществляют самостоятельно и за свой счет.</w:t>
      </w:r>
    </w:p>
    <w:p w:rsidR="00EE0DAE" w:rsidRDefault="00D92D3F" w:rsidP="00FB44E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и обмен документами в электронном виде, указанными в п. 1.1. Соглашения об ЭДО, осуществляется в системе </w:t>
      </w:r>
      <w:r w:rsidR="00FB44E8">
        <w:rPr>
          <w:rFonts w:ascii="Times New Roman" w:hAnsi="Times New Roman" w:cs="Times New Roman"/>
          <w:sz w:val="24"/>
          <w:szCs w:val="24"/>
        </w:rPr>
        <w:t xml:space="preserve">уполномоченных Сторонами </w:t>
      </w:r>
      <w:r>
        <w:rPr>
          <w:rFonts w:ascii="Times New Roman" w:hAnsi="Times New Roman" w:cs="Times New Roman"/>
          <w:sz w:val="24"/>
          <w:szCs w:val="24"/>
        </w:rPr>
        <w:t>оператор</w:t>
      </w:r>
      <w:r w:rsidR="00FB44E8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ЭДО</w:t>
      </w:r>
      <w:r w:rsidR="00FB44E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ООО «Корус Консалтинг СНГ»</w:t>
      </w:r>
      <w:r w:rsidR="00FB44E8">
        <w:rPr>
          <w:rFonts w:ascii="Times New Roman" w:hAnsi="Times New Roman" w:cs="Times New Roman"/>
          <w:sz w:val="24"/>
          <w:szCs w:val="24"/>
        </w:rPr>
        <w:t xml:space="preserve"> ИНН </w:t>
      </w:r>
      <w:r w:rsidR="00FB44E8" w:rsidRPr="00FB44E8">
        <w:rPr>
          <w:rFonts w:ascii="Times New Roman" w:hAnsi="Times New Roman" w:cs="Times New Roman"/>
          <w:sz w:val="24"/>
          <w:szCs w:val="24"/>
        </w:rPr>
        <w:t>7801392271</w:t>
      </w:r>
      <w:r w:rsidR="00FB44E8">
        <w:rPr>
          <w:rFonts w:ascii="Times New Roman" w:hAnsi="Times New Roman" w:cs="Times New Roman"/>
          <w:sz w:val="24"/>
          <w:szCs w:val="24"/>
        </w:rPr>
        <w:t xml:space="preserve">; АО </w:t>
      </w:r>
      <w:r w:rsidR="00FB44E8">
        <w:rPr>
          <w:rFonts w:ascii="Times New Roman" w:hAnsi="Times New Roman" w:cs="Times New Roman"/>
          <w:sz w:val="24"/>
          <w:szCs w:val="24"/>
        </w:rPr>
        <w:lastRenderedPageBreak/>
        <w:t xml:space="preserve">«Производственная фирма «СКБ Контур» ИНН </w:t>
      </w:r>
      <w:r w:rsidR="00FB44E8" w:rsidRPr="00FB44E8">
        <w:rPr>
          <w:rFonts w:ascii="Times New Roman" w:hAnsi="Times New Roman" w:cs="Times New Roman"/>
          <w:sz w:val="24"/>
          <w:szCs w:val="24"/>
        </w:rPr>
        <w:t>6663003127</w:t>
      </w:r>
      <w:r>
        <w:rPr>
          <w:rFonts w:ascii="Times New Roman" w:hAnsi="Times New Roman" w:cs="Times New Roman"/>
          <w:sz w:val="24"/>
          <w:szCs w:val="24"/>
        </w:rPr>
        <w:t xml:space="preserve"> (далее «Сис</w:t>
      </w:r>
      <w:r w:rsidR="00FB44E8">
        <w:rPr>
          <w:rFonts w:ascii="Times New Roman" w:hAnsi="Times New Roman" w:cs="Times New Roman"/>
          <w:sz w:val="24"/>
          <w:szCs w:val="24"/>
        </w:rPr>
        <w:t>тема»). Изменение согласованных операторов</w:t>
      </w:r>
      <w:r>
        <w:rPr>
          <w:rFonts w:ascii="Times New Roman" w:hAnsi="Times New Roman" w:cs="Times New Roman"/>
          <w:sz w:val="24"/>
          <w:szCs w:val="24"/>
        </w:rPr>
        <w:t xml:space="preserve"> ЭДО возможно только по согласованию Сторон путем подписания Дополнения к Соглашению об ЭДО.</w:t>
      </w:r>
    </w:p>
    <w:p w:rsidR="00D92D3F" w:rsidRDefault="00D92D3F" w:rsidP="00EE0DA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Документы, подписанные корректной ЭП, доставленные через согласованного Сторонами оператора ЭДО (далее «Оператор ЭДО»), имеют юридическую значимость.</w:t>
      </w:r>
    </w:p>
    <w:p w:rsidR="00D92D3F" w:rsidRDefault="00D92D3F" w:rsidP="00EE0DA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электронного документооборота Стороны руководствуются действующим законодательством Российской Федерации, Соглашением об ЭДО, а также регламентом электронного документооборота, опубликованном на официальном сайте Оператора ЭДО (далее «Регламент Оператора ЭДО»).</w:t>
      </w:r>
    </w:p>
    <w:p w:rsidR="00D92D3F" w:rsidRDefault="00D92D3F" w:rsidP="00D92D3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D92D3F" w:rsidRDefault="00D92D3F" w:rsidP="00D92D3F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обязуются:</w:t>
      </w:r>
    </w:p>
    <w:p w:rsidR="00D92D3F" w:rsidRDefault="00D92D3F" w:rsidP="00D92D3F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требования законодательства РФ, Соглашения об ЭДО, Регламента Оператора ЭДО, при осуществлении электронного документооборота, в отношении которого такие требования установлены.</w:t>
      </w:r>
    </w:p>
    <w:p w:rsidR="00D92D3F" w:rsidRDefault="00D92D3F" w:rsidP="00D92D3F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Обеспечивать конфиденциальность принадлежащих им ключей </w:t>
      </w:r>
      <w:r w:rsidR="00123B6C">
        <w:rPr>
          <w:rFonts w:ascii="Times New Roman" w:hAnsi="Times New Roman" w:cs="Times New Roman"/>
          <w:sz w:val="24"/>
          <w:szCs w:val="24"/>
        </w:rPr>
        <w:t>ЭП</w:t>
      </w:r>
      <w:r>
        <w:rPr>
          <w:rFonts w:ascii="Times New Roman" w:hAnsi="Times New Roman" w:cs="Times New Roman"/>
          <w:sz w:val="24"/>
          <w:szCs w:val="24"/>
        </w:rPr>
        <w:t xml:space="preserve">. Каждая Сторона несет полную ответственность за сохранение в тайне своих ключей </w:t>
      </w:r>
      <w:r w:rsidR="00123B6C">
        <w:rPr>
          <w:rFonts w:ascii="Times New Roman" w:hAnsi="Times New Roman" w:cs="Times New Roman"/>
          <w:sz w:val="24"/>
          <w:szCs w:val="24"/>
        </w:rPr>
        <w:t>ЭП</w:t>
      </w:r>
      <w:r>
        <w:rPr>
          <w:rFonts w:ascii="Times New Roman" w:hAnsi="Times New Roman" w:cs="Times New Roman"/>
          <w:sz w:val="24"/>
          <w:szCs w:val="24"/>
        </w:rPr>
        <w:t xml:space="preserve"> и за действия своих работников.</w:t>
      </w:r>
    </w:p>
    <w:p w:rsidR="00D92D3F" w:rsidRDefault="00D92D3F" w:rsidP="00D92D3F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Немедленно информировать Удостоверяющий центр о факте компрометации принадлежащих им ключей </w:t>
      </w:r>
      <w:r w:rsidR="00123B6C">
        <w:rPr>
          <w:rFonts w:ascii="Times New Roman" w:hAnsi="Times New Roman" w:cs="Times New Roman"/>
          <w:sz w:val="24"/>
          <w:szCs w:val="24"/>
        </w:rPr>
        <w:t>ЭП.</w:t>
      </w:r>
    </w:p>
    <w:p w:rsidR="00123B6C" w:rsidRDefault="00123B6C" w:rsidP="00D92D3F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Немедленно прекратить использование ключей ЭП в случае их компрометации.</w:t>
      </w:r>
    </w:p>
    <w:p w:rsidR="00123B6C" w:rsidRDefault="00123B6C" w:rsidP="00D92D3F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полученные законным путем  средства криптографической защиты информации (средства ЭП) в соответствии с требованиями, определенными эксплуатационной документации к ним.</w:t>
      </w:r>
    </w:p>
    <w:p w:rsidR="00123B6C" w:rsidRDefault="00123B6C" w:rsidP="00D92D3F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меры для предотвращения несанкционированного доступа к компьютерам с установленными на них средствами криптографической защиты информации, а также в помещения, в которых они установлены.</w:t>
      </w:r>
    </w:p>
    <w:p w:rsidR="00123B6C" w:rsidRDefault="00123B6C" w:rsidP="00D92D3F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правила работы в Системе электронного документооборота Оператора ЭДО и требования эксплуатационной документации на средство ЭП.</w:t>
      </w:r>
    </w:p>
    <w:p w:rsidR="00123B6C" w:rsidRDefault="00123B6C" w:rsidP="00D92D3F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к исполнению электронные документы, указанные в п.1.1. Соглашения об ЭДО, подписанные ЭП в соответствии с условиями Соглашения об ЭДО при условии надлежащего оформления электронного документа и признания равнозначности ЭП собственноручной подписи уполномоченного лица.</w:t>
      </w:r>
    </w:p>
    <w:p w:rsidR="00123B6C" w:rsidRPr="00123B6C" w:rsidRDefault="00123B6C" w:rsidP="00123B6C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3B6C">
        <w:rPr>
          <w:rFonts w:ascii="Times New Roman" w:hAnsi="Times New Roman" w:cs="Times New Roman"/>
          <w:sz w:val="24"/>
          <w:szCs w:val="24"/>
        </w:rPr>
        <w:t xml:space="preserve">Не принимать к исполнению поступившие электронные документы, оформленные с нарушением условий Соглашения об ЭДО, а также: </w:t>
      </w:r>
      <w:r w:rsidRPr="00123B6C">
        <w:rPr>
          <w:rFonts w:ascii="Times New Roman" w:hAnsi="Times New Roman" w:cs="Times New Roman"/>
          <w:sz w:val="24"/>
          <w:szCs w:val="24"/>
        </w:rPr>
        <w:tab/>
      </w:r>
      <w:r w:rsidRPr="00123B6C">
        <w:rPr>
          <w:rFonts w:ascii="Times New Roman" w:hAnsi="Times New Roman" w:cs="Times New Roman"/>
          <w:sz w:val="24"/>
          <w:szCs w:val="24"/>
        </w:rPr>
        <w:tab/>
      </w:r>
    </w:p>
    <w:p w:rsidR="00123B6C" w:rsidRDefault="00123B6C" w:rsidP="00123B6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отсутствии в них ЭП Стороны;</w:t>
      </w:r>
    </w:p>
    <w:p w:rsidR="00123B6C" w:rsidRDefault="00123B6C" w:rsidP="00123B6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некорректности ЭП Стороны;</w:t>
      </w:r>
    </w:p>
    <w:p w:rsidR="00123B6C" w:rsidRDefault="00123B6C" w:rsidP="00123B6C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наличии в электронном документе ЭП неуполномоченного лица.</w:t>
      </w:r>
    </w:p>
    <w:p w:rsidR="00123B6C" w:rsidRDefault="00123B6C" w:rsidP="00D92D3F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Контролировать правильность оформления электронных документов, а также следить за соответствием подписываемых ЭП документов полномочиям лица, указанного в сертификате ЭП.</w:t>
      </w:r>
    </w:p>
    <w:p w:rsidR="00123B6C" w:rsidRDefault="00F0242E" w:rsidP="00D92D3F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самостоятельно и за свой счет оплачивают услуги Оператора ЭДО, в том числе по установке необходимых аппаратных средств, лицензионного клиентского программного и информационного обеспечения и иные услуги Оператора ЭДО.</w:t>
      </w:r>
    </w:p>
    <w:p w:rsidR="00F0242E" w:rsidRDefault="00F0242E" w:rsidP="00D92D3F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Производить замену ключей ЭП при смене лиц, уполномоченных подписывать электронные документы.</w:t>
      </w:r>
    </w:p>
    <w:p w:rsidR="00F0242E" w:rsidRDefault="00F0242E" w:rsidP="00D92D3F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начала взаимодействия с использованием Системы Стороны предоставляют друг другу другие документы (доверенности, протоколы/распоряжения/приказы и т.п.), подтверждающие полномочия лиц на формирование, подписание электронных документов, указанных в п.1.1. Соглашения об ЭДО, ЭП и передачу электронных документов в Системе. Сторона ,в случае изменения в ее составе уполномоченных лиц, обязана предоставить другой Стороне в течение 10 (десяти) календарных дней с даты вступления в силу таких изменений необходимые документы, подтверждающие изменения в составе уполномоченных лиц.</w:t>
      </w:r>
    </w:p>
    <w:p w:rsidR="00F0242E" w:rsidRDefault="00D14033" w:rsidP="00D92D3F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Хранить электронные документы, предусмотренные Соглашением об ЭДО, а также сертификаты ключей ЭП, в течение 5 лет.</w:t>
      </w:r>
    </w:p>
    <w:p w:rsidR="00D14033" w:rsidRDefault="00D14033" w:rsidP="00D92D3F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и выполнять иные требования Соглашения об ЭДО.</w:t>
      </w:r>
    </w:p>
    <w:p w:rsidR="00D14033" w:rsidRDefault="00D14033" w:rsidP="00D1403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Взаимные права Сторон:</w:t>
      </w:r>
    </w:p>
    <w:p w:rsidR="00D14033" w:rsidRDefault="00D14033" w:rsidP="00D14033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доступ к использованию Системы и осуществлять электронный документооборот в соответствии с Соглашением об ЭДО, Регламентом Оператора ЭДО.</w:t>
      </w:r>
    </w:p>
    <w:p w:rsidR="00D14033" w:rsidRDefault="00D14033" w:rsidP="00D14033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Требовать от Оператора ЭДО выполнения работы с сертификатами ключей проверки ЭП Сторон в объеме и в соответствии с порядком, определяемым Регламентом Оператора ЭДО.</w:t>
      </w:r>
    </w:p>
    <w:p w:rsidR="00D14033" w:rsidRDefault="00D14033" w:rsidP="00D14033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 имеет право отозвать ранее переданный электронный документ, подписанный ЭП, путем направления другой Стороне по Системе соответствующего уведомления в виде заявления на отзыв, подписанного ЭП, при условии, что другая Сторона к моменту получения уведомления еще не приступила к исполнению данного электронного документа (электронный документ, требующий двустороннего подписания, не подписан ЭП другой Стороны; статус электронного документа в Системе не изменен на «в работе» для документа, не требующего подписания ЭП другой Стороны).</w:t>
      </w:r>
    </w:p>
    <w:p w:rsidR="00D14033" w:rsidRDefault="00D14033" w:rsidP="00D14033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возникновении подозрений в нарушении безопасности Системы, выявления признаков или фактов, а также при возможности таких нарушений, приостановить передачу электронных документов по Системе и в письменном виде </w:t>
      </w:r>
      <w:r w:rsidR="00E70D9D">
        <w:rPr>
          <w:rFonts w:ascii="Times New Roman" w:hAnsi="Times New Roman" w:cs="Times New Roman"/>
          <w:sz w:val="24"/>
          <w:szCs w:val="24"/>
        </w:rPr>
        <w:t xml:space="preserve"> известить другую Сторону в течение 5 календарных дней с момента возникновения таких обстоятельств  о приостановке передачи электронных документов и ее причинах.</w:t>
      </w:r>
    </w:p>
    <w:p w:rsidR="00E70D9D" w:rsidRDefault="00E70D9D" w:rsidP="00D14033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любое время производить замену ключей ЭП.</w:t>
      </w:r>
    </w:p>
    <w:p w:rsidR="00E70D9D" w:rsidRDefault="00E70D9D" w:rsidP="00D14033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иные права, возникающие в соответствии с Соглашением об ЭДО.</w:t>
      </w:r>
    </w:p>
    <w:p w:rsidR="00E70D9D" w:rsidRDefault="00E70D9D" w:rsidP="00E70D9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E70D9D" w:rsidRDefault="00E70D9D" w:rsidP="00E70D9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обязанностей, определенных Соглашением об ЭДО, Стороны несут ответственность в соответствии с действующим законодательством РФ.</w:t>
      </w:r>
    </w:p>
    <w:p w:rsidR="00E70D9D" w:rsidRDefault="00E70D9D" w:rsidP="00E70D9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неисполнение или ненадлежащее исполнение взятых на себя обязательств по Соглашению об ЭДО в случае возникновения обстоятельств непреодолимой силы, к которым относятся стихийные бедствия, аварии, пожары, массовые беспорядки, забастовки, военные действия, террористические акты, вступление в силу законодательных актов, обязательных для исполнения одной из Сторон, и других обстоятельств, препятствующих выполнению Сторонами своих обязательств  по Соглашению об ЭДО. Сторона, пострадавшая от влияния этих обстоятельств, предпримет все усилия для немедленного уведомления другой Стороны о случившемся и скорейшей ликвидации последствий непреодолимой силы. По прекращении указанных выше обстоятельств Сторона должна без промедления известить об этом другую Сторону в течение 10 календарных дней любым доступным способом.</w:t>
      </w:r>
    </w:p>
    <w:p w:rsidR="00E70D9D" w:rsidRDefault="00E70D9D" w:rsidP="00E70D9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Сторона несет ответственность за все электронные документы, оформленные и переданные в соответствии с условиями Соглашения об ЭДО от имени этой Сторо</w:t>
      </w:r>
      <w:r w:rsidR="00BA721E">
        <w:rPr>
          <w:rFonts w:ascii="Times New Roman" w:hAnsi="Times New Roman" w:cs="Times New Roman"/>
          <w:sz w:val="24"/>
          <w:szCs w:val="24"/>
        </w:rPr>
        <w:t>ны, в том числе, когда электронный документ был подготовлен и (или) передан другим лицом, не уполномоченным на это данной Стороной.</w:t>
      </w:r>
    </w:p>
    <w:p w:rsidR="00BA721E" w:rsidRDefault="00BA721E" w:rsidP="00E70D9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 не несет ответственность в случае невозможности получения электронного документа от другой Стороны, если это вызвано неисправностями используемых этой Стороной каналов связи.</w:t>
      </w:r>
    </w:p>
    <w:p w:rsidR="00BA721E" w:rsidRDefault="00BA721E" w:rsidP="00E70D9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 не несет ответственность за ущерб, возникший вследствие разглашения другой Стороной собственного ключа ЭП или его передачи неуполномоченным лицам, независимо от причин.</w:t>
      </w:r>
    </w:p>
    <w:p w:rsidR="00BA721E" w:rsidRDefault="00BA721E" w:rsidP="00E70D9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 не несет ответственность за реализацию и последствия угроз несанкционированного доступа неуполномоченных лиц другой Стороны или любых третьих лиц к Системе/части Системы, установленной у другой Стороны, и криптографическим ключам другой Стороны, включая угрозы, реализованные из внутренних (локальных) и внешних (глобальных) сетей связи.</w:t>
      </w:r>
    </w:p>
    <w:p w:rsidR="00BA721E" w:rsidRDefault="00BA721E" w:rsidP="00E70D9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 не несет ответственность за последствия исполнения электронного документа Стороны, подписанного и переданного неуполномоченными лицами ,в случае, когда исполнение осуществляется на основании электронного документа, подписанного корректной ЭП соответствующей Стороны.</w:t>
      </w:r>
    </w:p>
    <w:p w:rsidR="00BA721E" w:rsidRDefault="00BA721E" w:rsidP="00E70D9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принимают на себя риск всех возможных убытков, связанных с невозможностью участия в Системе по причине истечения срока действия или аннулирования сертификата  ключа проверки ЭП.</w:t>
      </w:r>
    </w:p>
    <w:p w:rsidR="00BA721E" w:rsidRDefault="00BA721E" w:rsidP="00BA721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BA721E" w:rsidRPr="00C336B5" w:rsidRDefault="00BA721E" w:rsidP="00C336B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36B5">
        <w:rPr>
          <w:rFonts w:ascii="Times New Roman" w:hAnsi="Times New Roman" w:cs="Times New Roman"/>
          <w:sz w:val="24"/>
          <w:szCs w:val="24"/>
        </w:rPr>
        <w:t>Стороны вправе в одностороннем внесудебном порядке расторгнуть Соглашение об ЭДО, письменно уведомив другую Сторону не позднее, чем за 30 календарных дней до даты расторжения, указанной в уведомлении.</w:t>
      </w:r>
    </w:p>
    <w:p w:rsidR="00C336B5" w:rsidRDefault="00C336B5" w:rsidP="00C336B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момента расторжения Соглашения об ЭДО Стороны прекращают всякую передачу (создание, получение, отправление и т.п.) электронных документов в Системе. Предусмотренные п. 1.1. Соглашения об ЭДО документы ,исходящие от Стороны до даты расторжения, указанной в уведомлении о расторжении Соглашения об ЭДО, обязывают другую Сторону предпринять необходимые действия по их исполнению с соблюдением условий Соглашения об ЭДО.</w:t>
      </w:r>
    </w:p>
    <w:p w:rsidR="00C336B5" w:rsidRDefault="00C336B5" w:rsidP="00C336B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Документы, предусмотренные в п.1.1. Соглашения об ЭДО, с момента его расторжения, Стороны обязуются оформлять в соответствии с условиями соответствующего Договора.</w:t>
      </w:r>
    </w:p>
    <w:p w:rsidR="00C336B5" w:rsidRDefault="00C336B5" w:rsidP="00C336B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Внесение изменений (дополнений) в Соглашение об ЭДО производится Сторонами по взаимному соглашению, оформляемому в письменном виде.</w:t>
      </w:r>
    </w:p>
    <w:p w:rsidR="00C336B5" w:rsidRDefault="00C336B5" w:rsidP="00C336B5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приложения, изменения и дополнения к Соглашению об ЭДО являются его составной и неотъемлемой частью.</w:t>
      </w:r>
    </w:p>
    <w:p w:rsidR="00C336B5" w:rsidRDefault="00C336B5" w:rsidP="00C336B5">
      <w:pPr>
        <w:pStyle w:val="a3"/>
        <w:numPr>
          <w:ilvl w:val="1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36B5">
        <w:rPr>
          <w:rFonts w:ascii="Times New Roman" w:hAnsi="Times New Roman" w:cs="Times New Roman"/>
          <w:sz w:val="24"/>
          <w:szCs w:val="24"/>
        </w:rPr>
        <w:t xml:space="preserve">Соглашение об ЭДО вступает в силу с даты его подписания Сторонами и действует в течение 1 года. По истечении указанного </w:t>
      </w:r>
      <w:r>
        <w:rPr>
          <w:rFonts w:ascii="Times New Roman" w:hAnsi="Times New Roman" w:cs="Times New Roman"/>
          <w:sz w:val="24"/>
          <w:szCs w:val="24"/>
        </w:rPr>
        <w:t>срока срок действия Соглашения об ЭДО автоматически продлевается каждый раз на тот же срок и на тех же условиях, если ни одна из Сторон не заявит в письменной форме о прекращении действия Соглашения об ЭДО не позднее чем за 30 календарных дней до истечения срока его действия.</w:t>
      </w:r>
    </w:p>
    <w:p w:rsidR="00C336B5" w:rsidRDefault="00C336B5" w:rsidP="00C336B5">
      <w:pPr>
        <w:pStyle w:val="a3"/>
        <w:numPr>
          <w:ilvl w:val="1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по Соглашению об ЭДО не могут быть переуступлены или переданы третьим лицам.</w:t>
      </w:r>
    </w:p>
    <w:p w:rsidR="00C336B5" w:rsidRDefault="00C336B5" w:rsidP="00C336B5">
      <w:pPr>
        <w:pStyle w:val="a3"/>
        <w:numPr>
          <w:ilvl w:val="1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об ЭДО подписано в 2 экземплярах, имеющих одинаковую юридическую силу, по одному экземпляру для каждой из Сторон.</w:t>
      </w:r>
    </w:p>
    <w:p w:rsidR="00C336B5" w:rsidRDefault="00C336B5" w:rsidP="00C336B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И РЕКВИЗИТЫ СТОРОН</w:t>
      </w:r>
    </w:p>
    <w:p w:rsidR="00C336B5" w:rsidRDefault="00C336B5" w:rsidP="00C33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Сторона-1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Сторона-2</w:t>
      </w:r>
    </w:p>
    <w:p w:rsidR="00C336B5" w:rsidRDefault="00C336B5" w:rsidP="00C33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5FAA" w:rsidRDefault="0068161C" w:rsidP="00C33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7D8F">
        <w:rPr>
          <w:rFonts w:ascii="Times New Roman" w:hAnsi="Times New Roman" w:cs="Times New Roman"/>
          <w:sz w:val="24"/>
          <w:szCs w:val="24"/>
        </w:rPr>
        <w:t>ООО «МИКС  Дистрибьюция»</w:t>
      </w:r>
    </w:p>
    <w:p w:rsidR="00095FAA" w:rsidRDefault="0068161C" w:rsidP="00C33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ИНН/КПП </w:t>
      </w:r>
      <w:r w:rsidRPr="00AF7D8F">
        <w:rPr>
          <w:rFonts w:ascii="Times New Roman" w:hAnsi="Times New Roman" w:cs="Times New Roman"/>
          <w:sz w:val="24"/>
          <w:szCs w:val="24"/>
        </w:rPr>
        <w:t>7708275125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F7D8F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AF7D8F">
        <w:rPr>
          <w:rFonts w:ascii="Times New Roman" w:hAnsi="Times New Roman" w:cs="Times New Roman"/>
          <w:sz w:val="24"/>
          <w:szCs w:val="24"/>
        </w:rPr>
        <w:t>01001</w:t>
      </w:r>
    </w:p>
    <w:p w:rsidR="0068161C" w:rsidRDefault="0068161C" w:rsidP="00C33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</w:t>
      </w:r>
      <w:r w:rsidRPr="00AF7D8F">
        <w:rPr>
          <w:rFonts w:ascii="Times New Roman" w:hAnsi="Times New Roman" w:cs="Times New Roman"/>
          <w:sz w:val="24"/>
          <w:szCs w:val="24"/>
        </w:rPr>
        <w:t>5157746128194</w:t>
      </w:r>
    </w:p>
    <w:p w:rsidR="0068161C" w:rsidRDefault="0068161C" w:rsidP="00C336B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Юр. адрес: </w:t>
      </w:r>
      <w:r w:rsidRPr="00BE6F33">
        <w:rPr>
          <w:rFonts w:ascii="Times New Roman" w:hAnsi="Times New Roman" w:cs="Times New Roman"/>
          <w:sz w:val="24"/>
        </w:rPr>
        <w:t>127018,   г. Москва, ул</w:t>
      </w:r>
      <w:r>
        <w:rPr>
          <w:rFonts w:ascii="Times New Roman" w:hAnsi="Times New Roman" w:cs="Times New Roman"/>
          <w:sz w:val="24"/>
        </w:rPr>
        <w:t>.</w:t>
      </w:r>
      <w:r w:rsidRPr="00BE6F33">
        <w:rPr>
          <w:rFonts w:ascii="Times New Roman" w:hAnsi="Times New Roman" w:cs="Times New Roman"/>
          <w:sz w:val="24"/>
        </w:rPr>
        <w:t xml:space="preserve"> Полковая, </w:t>
      </w:r>
    </w:p>
    <w:p w:rsidR="0068161C" w:rsidRDefault="0068161C" w:rsidP="00C33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6F33">
        <w:rPr>
          <w:rFonts w:ascii="Times New Roman" w:hAnsi="Times New Roman" w:cs="Times New Roman"/>
          <w:sz w:val="24"/>
        </w:rPr>
        <w:t xml:space="preserve">дом 3, этаж 3, пом. </w:t>
      </w:r>
      <w:r w:rsidRPr="00BE6F33">
        <w:rPr>
          <w:rFonts w:ascii="Times New Roman" w:hAnsi="Times New Roman" w:cs="Times New Roman"/>
          <w:sz w:val="24"/>
          <w:lang w:val="en-US"/>
        </w:rPr>
        <w:t>I</w:t>
      </w:r>
      <w:r w:rsidRPr="00BE6F33">
        <w:rPr>
          <w:rFonts w:ascii="Times New Roman" w:hAnsi="Times New Roman" w:cs="Times New Roman"/>
          <w:sz w:val="24"/>
        </w:rPr>
        <w:t>, комната 10</w:t>
      </w:r>
    </w:p>
    <w:p w:rsidR="00095FAA" w:rsidRDefault="00095FAA" w:rsidP="00C33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5FAA" w:rsidRDefault="00095FAA" w:rsidP="00C33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5FAA" w:rsidRPr="00C336B5" w:rsidRDefault="00095FAA" w:rsidP="00C33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68161C">
        <w:rPr>
          <w:rFonts w:ascii="Times New Roman" w:hAnsi="Times New Roman" w:cs="Times New Roman"/>
          <w:sz w:val="24"/>
          <w:szCs w:val="24"/>
        </w:rPr>
        <w:t xml:space="preserve"> Колесов О.Л.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BA721E" w:rsidRPr="00BA721E" w:rsidRDefault="00BA721E" w:rsidP="00BA721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23B6C" w:rsidRDefault="00123B6C" w:rsidP="00123B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B6C" w:rsidRPr="00123B6C" w:rsidRDefault="00123B6C" w:rsidP="00123B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23B6C" w:rsidRPr="00123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301A"/>
    <w:multiLevelType w:val="multilevel"/>
    <w:tmpl w:val="2F449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6DB9113C"/>
    <w:multiLevelType w:val="multilevel"/>
    <w:tmpl w:val="CF885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38"/>
    <w:rsid w:val="00095FAA"/>
    <w:rsid w:val="00123B6C"/>
    <w:rsid w:val="002647E7"/>
    <w:rsid w:val="003364E1"/>
    <w:rsid w:val="0068161C"/>
    <w:rsid w:val="00944438"/>
    <w:rsid w:val="00A8057D"/>
    <w:rsid w:val="00B4184A"/>
    <w:rsid w:val="00BA721E"/>
    <w:rsid w:val="00C336B5"/>
    <w:rsid w:val="00D14033"/>
    <w:rsid w:val="00D21C4E"/>
    <w:rsid w:val="00D92D3F"/>
    <w:rsid w:val="00E70D9D"/>
    <w:rsid w:val="00EE0DAE"/>
    <w:rsid w:val="00F0242E"/>
    <w:rsid w:val="00FB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F0173-7242-46F7-8FA5-127AE55F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1745</Words>
  <Characters>9951</Characters>
  <Application>Microsoft Office Word</Application>
  <DocSecurity>4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Дубинина Надежда Валерьевна</dc:creator>
  <cp:lastModifiedBy>Oleg Grigoriev</cp:lastModifiedBy>
  <cp:revision>2</cp:revision>
  <dcterms:created xsi:type="dcterms:W3CDTF">2021-07-02T10:58:00Z</dcterms:created>
  <dcterms:modified xsi:type="dcterms:W3CDTF">2021-07-02T10:58:00Z</dcterms:modified>
</cp:coreProperties>
</file>